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1D0BB" w14:textId="77777777" w:rsidR="00E07272" w:rsidRPr="008E4B21" w:rsidRDefault="00E07272"/>
    <w:p w14:paraId="49018F2B" w14:textId="77777777" w:rsidR="000B18AA" w:rsidRPr="008E4B21" w:rsidRDefault="000B18AA" w:rsidP="000B18AA">
      <w:pPr>
        <w:jc w:val="both"/>
        <w:rPr>
          <w:b/>
          <w:bCs/>
          <w:smallCaps/>
        </w:rPr>
      </w:pPr>
      <w:r w:rsidRPr="008E4B21">
        <w:rPr>
          <w:b/>
          <w:bCs/>
          <w:smallCaps/>
        </w:rPr>
        <w:t>Purpose and Scope</w:t>
      </w:r>
    </w:p>
    <w:p w14:paraId="5BDE3A6A" w14:textId="77777777" w:rsidR="005E7BCB" w:rsidRPr="008E4B21" w:rsidRDefault="00E050B5" w:rsidP="00E071FC">
      <w:r w:rsidRPr="008E4B21">
        <w:t xml:space="preserve">This procedure will describe how to complete the </w:t>
      </w:r>
      <w:r w:rsidR="00E071FC" w:rsidRPr="008E4B21">
        <w:t>Storage Inspection Form.</w:t>
      </w:r>
    </w:p>
    <w:p w14:paraId="7773CD85" w14:textId="77777777" w:rsidR="005361B7" w:rsidRPr="008E4B21" w:rsidRDefault="005361B7"/>
    <w:p w14:paraId="30A05F6D" w14:textId="77777777" w:rsidR="000B18AA" w:rsidRPr="008E4B21" w:rsidRDefault="000B18AA">
      <w:pPr>
        <w:rPr>
          <w:b/>
          <w:bCs/>
          <w:smallCaps/>
        </w:rPr>
      </w:pPr>
      <w:r w:rsidRPr="008E4B21">
        <w:rPr>
          <w:b/>
          <w:bCs/>
          <w:smallCaps/>
        </w:rPr>
        <w:t>Frequency</w:t>
      </w:r>
    </w:p>
    <w:p w14:paraId="1379B909" w14:textId="50A8F45A" w:rsidR="00B75CE1" w:rsidRPr="008E4B21" w:rsidRDefault="00B75CE1" w:rsidP="00B75CE1">
      <w:pPr>
        <w:rPr>
          <w:bCs/>
        </w:rPr>
      </w:pPr>
      <w:r w:rsidRPr="008E4B21">
        <w:rPr>
          <w:bCs/>
        </w:rPr>
        <w:t xml:space="preserve">Minimum </w:t>
      </w:r>
      <w:proofErr w:type="gramStart"/>
      <w:r w:rsidR="006A0D51" w:rsidRPr="008E4B21">
        <w:rPr>
          <w:bCs/>
        </w:rPr>
        <w:t>weekly(</w:t>
      </w:r>
      <w:proofErr w:type="gramEnd"/>
      <w:r w:rsidR="006A0D51" w:rsidRPr="008E4B21">
        <w:rPr>
          <w:bCs/>
        </w:rPr>
        <w:t>specific</w:t>
      </w:r>
      <w:r w:rsidR="00F43121" w:rsidRPr="008E4B21">
        <w:rPr>
          <w:bCs/>
        </w:rPr>
        <w:t xml:space="preserve"> as per the requirements of the facility)</w:t>
      </w:r>
    </w:p>
    <w:p w14:paraId="3FBC38FB" w14:textId="77777777" w:rsidR="000B18AA" w:rsidRPr="008E4B21" w:rsidRDefault="000B18AA" w:rsidP="00A41D7E">
      <w:pPr>
        <w:rPr>
          <w:bCs/>
          <w:smallCaps/>
        </w:rPr>
      </w:pPr>
    </w:p>
    <w:p w14:paraId="32E2BD31" w14:textId="77777777" w:rsidR="00E050B5" w:rsidRPr="008E4B21" w:rsidRDefault="00E050B5" w:rsidP="000B18AA">
      <w:pPr>
        <w:jc w:val="both"/>
        <w:rPr>
          <w:b/>
          <w:bCs/>
          <w:smallCaps/>
        </w:rPr>
      </w:pPr>
      <w:r w:rsidRPr="008E4B21">
        <w:rPr>
          <w:b/>
          <w:bCs/>
          <w:smallCaps/>
        </w:rPr>
        <w:t>Persons Responsible</w:t>
      </w:r>
    </w:p>
    <w:p w14:paraId="3F80C9A2" w14:textId="77777777" w:rsidR="00E050B5" w:rsidRPr="008E4B21" w:rsidRDefault="00B75CE1" w:rsidP="000B18AA">
      <w:pPr>
        <w:jc w:val="both"/>
      </w:pPr>
      <w:r w:rsidRPr="008E4B21">
        <w:t>Trained Designee (s)</w:t>
      </w:r>
    </w:p>
    <w:p w14:paraId="4AC4149B" w14:textId="77777777" w:rsidR="00E050B5" w:rsidRPr="008E4B21" w:rsidRDefault="00E050B5" w:rsidP="000B18AA">
      <w:pPr>
        <w:jc w:val="both"/>
        <w:rPr>
          <w:b/>
          <w:bCs/>
          <w:smallCaps/>
        </w:rPr>
      </w:pPr>
    </w:p>
    <w:p w14:paraId="5F576675" w14:textId="77777777" w:rsidR="000B18AA" w:rsidRPr="008E4B21" w:rsidRDefault="000B18AA" w:rsidP="000B18AA">
      <w:pPr>
        <w:jc w:val="both"/>
        <w:rPr>
          <w:b/>
          <w:bCs/>
          <w:smallCaps/>
        </w:rPr>
      </w:pPr>
      <w:r w:rsidRPr="008E4B21">
        <w:rPr>
          <w:b/>
          <w:bCs/>
          <w:smallCaps/>
        </w:rPr>
        <w:t>Procedure</w:t>
      </w:r>
    </w:p>
    <w:p w14:paraId="370282C7" w14:textId="77777777" w:rsidR="0085321C" w:rsidRPr="008E4B21" w:rsidRDefault="00E050B5" w:rsidP="00B75CE1">
      <w:pPr>
        <w:jc w:val="both"/>
      </w:pPr>
      <w:r w:rsidRPr="008E4B21">
        <w:t xml:space="preserve">The person responsible will </w:t>
      </w:r>
      <w:r w:rsidR="00B75CE1" w:rsidRPr="008E4B21">
        <w:t xml:space="preserve">visually evaluate the Dry Storage Area, Spice Room, and the Spice Area where </w:t>
      </w:r>
      <w:r w:rsidRPr="008E4B21">
        <w:t>ingredients and packaging materials</w:t>
      </w:r>
      <w:r w:rsidR="0067728D" w:rsidRPr="008E4B21">
        <w:t xml:space="preserve"> are stored for the following:</w:t>
      </w:r>
    </w:p>
    <w:p w14:paraId="765FD1D3" w14:textId="77777777" w:rsidR="0067728D" w:rsidRPr="008E4B21" w:rsidRDefault="0067728D" w:rsidP="00E050B5">
      <w:pPr>
        <w:jc w:val="both"/>
      </w:pPr>
    </w:p>
    <w:p w14:paraId="55017B12" w14:textId="77777777" w:rsidR="00B776C8" w:rsidRPr="008E4B21" w:rsidRDefault="00B776C8" w:rsidP="00B776C8">
      <w:pPr>
        <w:numPr>
          <w:ilvl w:val="0"/>
          <w:numId w:val="8"/>
        </w:numPr>
        <w:jc w:val="both"/>
      </w:pPr>
      <w:r w:rsidRPr="008E4B21">
        <w:t xml:space="preserve">Product rotation </w:t>
      </w:r>
      <w:r w:rsidR="00493082" w:rsidRPr="008E4B21">
        <w:t>–</w:t>
      </w:r>
      <w:r w:rsidRPr="008E4B21">
        <w:t xml:space="preserve"> </w:t>
      </w:r>
      <w:r w:rsidR="00493082" w:rsidRPr="008E4B21">
        <w:t>FIFO-</w:t>
      </w:r>
      <w:r w:rsidRPr="008E4B21">
        <w:t>first in, first out (is not applicable to packaging materials).</w:t>
      </w:r>
    </w:p>
    <w:p w14:paraId="34DB3F46" w14:textId="77777777" w:rsidR="00493082" w:rsidRPr="008E4B21" w:rsidRDefault="00493082" w:rsidP="00B776C8">
      <w:pPr>
        <w:numPr>
          <w:ilvl w:val="0"/>
          <w:numId w:val="8"/>
        </w:numPr>
        <w:jc w:val="both"/>
      </w:pPr>
      <w:r w:rsidRPr="008E4B21">
        <w:t xml:space="preserve">Labelling – All the products are labelled </w:t>
      </w:r>
      <w:proofErr w:type="gramStart"/>
      <w:r w:rsidRPr="008E4B21">
        <w:t>properly ,</w:t>
      </w:r>
      <w:proofErr w:type="gramEnd"/>
      <w:r w:rsidRPr="008E4B21">
        <w:t xml:space="preserve"> with the allergen label </w:t>
      </w:r>
    </w:p>
    <w:p w14:paraId="5A17432F" w14:textId="77777777" w:rsidR="00B776C8" w:rsidRPr="008E4B21" w:rsidRDefault="00513931" w:rsidP="00A70F9C">
      <w:pPr>
        <w:numPr>
          <w:ilvl w:val="0"/>
          <w:numId w:val="8"/>
        </w:numPr>
        <w:jc w:val="both"/>
      </w:pPr>
      <w:r w:rsidRPr="008E4B21">
        <w:t>Spices/Marinades/Breading</w:t>
      </w:r>
      <w:r w:rsidR="002C78E1" w:rsidRPr="008E4B21">
        <w:t xml:space="preserve"> </w:t>
      </w:r>
      <w:r w:rsidRPr="008E4B21">
        <w:t>– any allergen containi</w:t>
      </w:r>
      <w:r w:rsidR="00A70F9C" w:rsidRPr="008E4B21">
        <w:t>ng products are stored properly. Ie. L</w:t>
      </w:r>
      <w:r w:rsidRPr="008E4B21">
        <w:t>ike allergens may be stored above one another, away from the non-allergen containing products</w:t>
      </w:r>
      <w:r w:rsidR="00A70F9C" w:rsidRPr="008E4B21">
        <w:t>.  For spice units containing multiple allergens, the spice unit containing the most allergens would be stored underneath (</w:t>
      </w:r>
      <w:proofErr w:type="gramStart"/>
      <w:r w:rsidR="002C78E1" w:rsidRPr="008E4B21">
        <w:t>i.e.</w:t>
      </w:r>
      <w:r w:rsidR="00A70F9C" w:rsidRPr="008E4B21">
        <w:t>.</w:t>
      </w:r>
      <w:proofErr w:type="gramEnd"/>
      <w:r w:rsidR="00A70F9C" w:rsidRPr="008E4B21">
        <w:t xml:space="preserve"> soy/wheat/dairy is stored below soy/wheat).</w:t>
      </w:r>
    </w:p>
    <w:p w14:paraId="49794B59" w14:textId="77777777" w:rsidR="00513931" w:rsidRPr="008E4B21" w:rsidRDefault="0025206F" w:rsidP="00A70F9C">
      <w:pPr>
        <w:numPr>
          <w:ilvl w:val="0"/>
          <w:numId w:val="8"/>
        </w:numPr>
        <w:jc w:val="both"/>
      </w:pPr>
      <w:r w:rsidRPr="008E4B21">
        <w:t>Incoming Materials (</w:t>
      </w:r>
      <w:proofErr w:type="gramStart"/>
      <w:r w:rsidR="002C78E1" w:rsidRPr="008E4B21">
        <w:t>i.e.</w:t>
      </w:r>
      <w:r w:rsidRPr="008E4B21">
        <w:t>.</w:t>
      </w:r>
      <w:proofErr w:type="gramEnd"/>
      <w:r w:rsidRPr="008E4B21">
        <w:t xml:space="preserve"> Labels, P</w:t>
      </w:r>
      <w:r w:rsidR="00513931" w:rsidRPr="008E4B21">
        <w:t>ackaging</w:t>
      </w:r>
      <w:r w:rsidRPr="008E4B21">
        <w:t>)</w:t>
      </w:r>
      <w:r w:rsidR="00513931" w:rsidRPr="008E4B21">
        <w:t xml:space="preserve"> – are they stored in closed boxes or tightly closed bags</w:t>
      </w:r>
      <w:r w:rsidR="00493082" w:rsidRPr="008E4B21">
        <w:t>.</w:t>
      </w:r>
    </w:p>
    <w:p w14:paraId="4D4C770A" w14:textId="77777777" w:rsidR="00FA0408" w:rsidRPr="008E4B21" w:rsidRDefault="00EA2986" w:rsidP="00EA2986">
      <w:pPr>
        <w:numPr>
          <w:ilvl w:val="0"/>
          <w:numId w:val="8"/>
        </w:numPr>
        <w:jc w:val="both"/>
      </w:pPr>
      <w:r w:rsidRPr="008E4B21">
        <w:t>Storage of open ingredients</w:t>
      </w:r>
      <w:r w:rsidR="00847B86" w:rsidRPr="008E4B21">
        <w:t xml:space="preserve"> – for any open product, they must be covered with a liner and labeled (preferably with a WIP sticker</w:t>
      </w:r>
      <w:r w:rsidRPr="008E4B21">
        <w:t xml:space="preserve"> or a comparable means of identification</w:t>
      </w:r>
      <w:r w:rsidR="00847B86" w:rsidRPr="008E4B21">
        <w:t xml:space="preserve">).  </w:t>
      </w:r>
    </w:p>
    <w:p w14:paraId="097F8F15" w14:textId="77777777" w:rsidR="00EA2986" w:rsidRPr="008E4B21" w:rsidRDefault="00847B86" w:rsidP="00EA2986">
      <w:pPr>
        <w:numPr>
          <w:ilvl w:val="0"/>
          <w:numId w:val="8"/>
        </w:numPr>
        <w:jc w:val="both"/>
      </w:pPr>
      <w:r w:rsidRPr="008E4B21">
        <w:t xml:space="preserve">Packaging </w:t>
      </w:r>
      <w:r w:rsidR="0025206F" w:rsidRPr="008E4B21">
        <w:t>Materials –</w:t>
      </w:r>
      <w:r w:rsidR="00EA2986" w:rsidRPr="008E4B21">
        <w:t xml:space="preserve"> products are clean, intact and stored in a manner that prevents damage and/or contamination</w:t>
      </w:r>
      <w:r w:rsidR="00493082" w:rsidRPr="008E4B21">
        <w:t>.</w:t>
      </w:r>
    </w:p>
    <w:p w14:paraId="7DA0C0F0" w14:textId="77777777" w:rsidR="0067728D" w:rsidRPr="008E4B21" w:rsidRDefault="0067728D" w:rsidP="00E050B5">
      <w:pPr>
        <w:jc w:val="both"/>
      </w:pPr>
    </w:p>
    <w:p w14:paraId="1B16ACC1" w14:textId="77777777" w:rsidR="0085321C" w:rsidRPr="008E4B21" w:rsidRDefault="0067728D" w:rsidP="00EA2986">
      <w:pPr>
        <w:jc w:val="both"/>
      </w:pPr>
      <w:r w:rsidRPr="008E4B21">
        <w:t>If the evaluation is deemed acceptable the monitor will record an ‘A’ or ‘√’</w:t>
      </w:r>
      <w:r w:rsidR="00EA2986" w:rsidRPr="008E4B21">
        <w:t xml:space="preserve"> or ‘N/A’ if not applicable</w:t>
      </w:r>
      <w:r w:rsidRPr="008E4B21">
        <w:t xml:space="preserve">.  If the evaluation is deemed unacceptable, the monitor will record an ‘O’ or an ‘X’.  The deviation and corrective actions will be documented in the comments/corrective actions section of the form.  </w:t>
      </w:r>
      <w:r w:rsidR="00B776C8" w:rsidRPr="008E4B21">
        <w:t xml:space="preserve">The monitor will </w:t>
      </w:r>
      <w:proofErr w:type="gramStart"/>
      <w:r w:rsidR="00B776C8" w:rsidRPr="008E4B21">
        <w:t>perform</w:t>
      </w:r>
      <w:proofErr w:type="gramEnd"/>
      <w:r w:rsidR="00B776C8" w:rsidRPr="008E4B21">
        <w:t xml:space="preserve"> a food safety assessment to determine if food safety has been compromised (as per the Food Safety Assessment SOP).  </w:t>
      </w:r>
      <w:r w:rsidRPr="008E4B21">
        <w:t>The monitor will sign and date the form as a record of the monito</w:t>
      </w:r>
      <w:r w:rsidR="00B776C8" w:rsidRPr="008E4B21">
        <w:t>ring activities being performed.</w:t>
      </w:r>
    </w:p>
    <w:p w14:paraId="4FEE1B70" w14:textId="77777777" w:rsidR="000105E1" w:rsidRPr="008E4B21" w:rsidRDefault="000105E1"/>
    <w:p w14:paraId="7C9F81C8" w14:textId="77777777" w:rsidR="00FB4ADC" w:rsidRPr="008E4B21" w:rsidRDefault="00FB4ADC" w:rsidP="00827C21">
      <w:pPr>
        <w:jc w:val="both"/>
      </w:pPr>
    </w:p>
    <w:p w14:paraId="0E42DDA8" w14:textId="77777777" w:rsidR="000B18AA" w:rsidRPr="008E4B21" w:rsidRDefault="000B18AA" w:rsidP="000B18AA">
      <w:pPr>
        <w:rPr>
          <w:b/>
          <w:bCs/>
          <w:smallCaps/>
        </w:rPr>
      </w:pPr>
      <w:r w:rsidRPr="008E4B21">
        <w:rPr>
          <w:b/>
          <w:bCs/>
          <w:smallCaps/>
        </w:rPr>
        <w:t>Records</w:t>
      </w:r>
    </w:p>
    <w:p w14:paraId="363E1D38" w14:textId="77777777" w:rsidR="000105E1" w:rsidRPr="008E4B21" w:rsidRDefault="000105E1" w:rsidP="000B18AA"/>
    <w:p w14:paraId="07F3C71D" w14:textId="77777777" w:rsidR="00B776C8" w:rsidRPr="008E4B21" w:rsidRDefault="00EA2986" w:rsidP="000B18AA">
      <w:r w:rsidRPr="008E4B21">
        <w:t>Storage Inspection Form</w:t>
      </w:r>
    </w:p>
    <w:p w14:paraId="2E2A47E0" w14:textId="77777777" w:rsidR="00B776C8" w:rsidRPr="008E4B21" w:rsidRDefault="00B776C8" w:rsidP="000B18AA"/>
    <w:sectPr w:rsidR="00B776C8" w:rsidRPr="008E4B21" w:rsidSect="0035248E">
      <w:headerReference w:type="default" r:id="rId10"/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75857" w14:textId="77777777" w:rsidR="006B1B4B" w:rsidRDefault="006B1B4B">
      <w:r>
        <w:separator/>
      </w:r>
    </w:p>
  </w:endnote>
  <w:endnote w:type="continuationSeparator" w:id="0">
    <w:p w14:paraId="13D69206" w14:textId="77777777" w:rsidR="006B1B4B" w:rsidRDefault="006B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8EB8" w14:textId="15F9743B" w:rsidR="009C22CA" w:rsidRDefault="009C22CA" w:rsidP="009C22CA">
    <w:pPr>
      <w:pStyle w:val="Footer"/>
    </w:pPr>
    <w:r>
      <w:rPr>
        <w:noProof/>
      </w:rPr>
      <w:pict w14:anchorId="2AB060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6" type="#_x0000_t75" alt="A logo with a check mark&#10;&#10;AI-generated content may be incorrect." style="position:absolute;margin-left:494.8pt;margin-top:10.5pt;width:28.8pt;height:30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A logo with a check mark&#10;&#10;AI-generated content may be incorrect"/>
        </v:shape>
      </w:pict>
    </w:r>
    <w:r w:rsidRPr="009C22CA">
      <w:rPr>
        <w:i/>
        <w:iCs/>
        <w:color w:val="000000"/>
        <w:sz w:val="20"/>
        <w:szCs w:val="20"/>
      </w:rPr>
      <w:t>Disclaimer: This template is for general use only and must be customized to meet your business’s regulatory requirements</w:t>
    </w:r>
  </w:p>
  <w:p w14:paraId="3BF2A3C1" w14:textId="72806744" w:rsidR="00EF6030" w:rsidRDefault="00EF60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D8751" w14:textId="77777777" w:rsidR="006B1B4B" w:rsidRDefault="006B1B4B">
      <w:r>
        <w:separator/>
      </w:r>
    </w:p>
  </w:footnote>
  <w:footnote w:type="continuationSeparator" w:id="0">
    <w:p w14:paraId="48DD9C9C" w14:textId="77777777" w:rsidR="006B1B4B" w:rsidRDefault="006B1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88"/>
      <w:gridCol w:w="3888"/>
    </w:tblGrid>
    <w:tr w:rsidR="00FD665B" w:rsidRPr="005922AD" w14:paraId="6837488D" w14:textId="77777777" w:rsidTr="00EB664B">
      <w:trPr>
        <w:trHeight w:val="298"/>
      </w:trPr>
      <w:tc>
        <w:tcPr>
          <w:tcW w:w="56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CE989D7" w14:textId="0B265103" w:rsidR="00FD665B" w:rsidRPr="005922AD" w:rsidRDefault="00FD665B" w:rsidP="00FD665B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Storage Inspection SOP</w:t>
          </w:r>
          <w:r>
            <w:rPr>
              <w:b/>
              <w:sz w:val="28"/>
              <w:szCs w:val="28"/>
            </w:rPr>
            <w:t xml:space="preserve"> </w:t>
          </w: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59A5B7" w14:textId="77777777" w:rsidR="00FD665B" w:rsidRPr="005922AD" w:rsidRDefault="00FD665B" w:rsidP="00FD665B">
          <w:pPr>
            <w:rPr>
              <w:sz w:val="20"/>
              <w:szCs w:val="20"/>
            </w:rPr>
          </w:pPr>
          <w:r w:rsidRPr="005922AD">
            <w:rPr>
              <w:sz w:val="20"/>
              <w:szCs w:val="20"/>
            </w:rPr>
            <w:t>Revision date -</w:t>
          </w:r>
        </w:p>
      </w:tc>
    </w:tr>
    <w:tr w:rsidR="00FD665B" w:rsidRPr="005922AD" w14:paraId="57E5D8BA" w14:textId="77777777" w:rsidTr="00EB664B">
      <w:trPr>
        <w:trHeight w:val="297"/>
      </w:trPr>
      <w:tc>
        <w:tcPr>
          <w:tcW w:w="56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E738CB" w14:textId="77777777" w:rsidR="00FD665B" w:rsidRPr="005922AD" w:rsidRDefault="00FD665B" w:rsidP="00FD665B">
          <w:pPr>
            <w:rPr>
              <w:b/>
              <w:sz w:val="28"/>
              <w:szCs w:val="28"/>
            </w:rPr>
          </w:pP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07A88FA" w14:textId="77777777" w:rsidR="00FD665B" w:rsidRPr="005922AD" w:rsidRDefault="00FD665B" w:rsidP="00FD665B">
          <w:pPr>
            <w:rPr>
              <w:sz w:val="20"/>
              <w:szCs w:val="20"/>
            </w:rPr>
          </w:pPr>
          <w:r w:rsidRPr="005922AD">
            <w:rPr>
              <w:sz w:val="20"/>
              <w:szCs w:val="20"/>
            </w:rPr>
            <w:t>Version -</w:t>
          </w:r>
        </w:p>
      </w:tc>
    </w:tr>
  </w:tbl>
  <w:p w14:paraId="5A9199BA" w14:textId="77777777" w:rsidR="009C22CA" w:rsidRPr="00FD665B" w:rsidRDefault="009C22CA" w:rsidP="00FD66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BD"/>
    <w:multiLevelType w:val="hybridMultilevel"/>
    <w:tmpl w:val="6C4CFE0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C76A1"/>
    <w:multiLevelType w:val="hybridMultilevel"/>
    <w:tmpl w:val="AFC2318E"/>
    <w:lvl w:ilvl="0" w:tplc="6BDC77D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06F69"/>
    <w:multiLevelType w:val="hybridMultilevel"/>
    <w:tmpl w:val="F4E48B2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8C94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AF04EA"/>
    <w:multiLevelType w:val="singleLevel"/>
    <w:tmpl w:val="623CED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4" w15:restartNumberingAfterBreak="0">
    <w:nsid w:val="237746BE"/>
    <w:multiLevelType w:val="hybridMultilevel"/>
    <w:tmpl w:val="712E740E"/>
    <w:lvl w:ilvl="0" w:tplc="6BDC77D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F4EA0"/>
    <w:multiLevelType w:val="hybridMultilevel"/>
    <w:tmpl w:val="2A044F00"/>
    <w:lvl w:ilvl="0" w:tplc="6BDC77D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028EA"/>
    <w:multiLevelType w:val="hybridMultilevel"/>
    <w:tmpl w:val="AB3CAAA8"/>
    <w:lvl w:ilvl="0" w:tplc="6BDC77D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35930"/>
    <w:multiLevelType w:val="hybridMultilevel"/>
    <w:tmpl w:val="3B78CCE2"/>
    <w:lvl w:ilvl="0" w:tplc="09AECED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F818B8"/>
    <w:multiLevelType w:val="hybridMultilevel"/>
    <w:tmpl w:val="543E37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B8920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3863C4F"/>
    <w:multiLevelType w:val="hybridMultilevel"/>
    <w:tmpl w:val="5E204786"/>
    <w:lvl w:ilvl="0" w:tplc="3C782B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C3AA2"/>
    <w:multiLevelType w:val="hybridMultilevel"/>
    <w:tmpl w:val="1122C2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1642999">
    <w:abstractNumId w:val="3"/>
  </w:num>
  <w:num w:numId="2" w16cid:durableId="250435478">
    <w:abstractNumId w:val="7"/>
  </w:num>
  <w:num w:numId="3" w16cid:durableId="1878539998">
    <w:abstractNumId w:val="9"/>
  </w:num>
  <w:num w:numId="4" w16cid:durableId="2114662727">
    <w:abstractNumId w:val="2"/>
  </w:num>
  <w:num w:numId="5" w16cid:durableId="719979845">
    <w:abstractNumId w:val="10"/>
  </w:num>
  <w:num w:numId="6" w16cid:durableId="1770663240">
    <w:abstractNumId w:val="0"/>
  </w:num>
  <w:num w:numId="7" w16cid:durableId="1451701832">
    <w:abstractNumId w:val="8"/>
  </w:num>
  <w:num w:numId="8" w16cid:durableId="393509714">
    <w:abstractNumId w:val="1"/>
  </w:num>
  <w:num w:numId="9" w16cid:durableId="1265071136">
    <w:abstractNumId w:val="4"/>
  </w:num>
  <w:num w:numId="10" w16cid:durableId="910508368">
    <w:abstractNumId w:val="6"/>
  </w:num>
  <w:num w:numId="11" w16cid:durableId="1803184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7272"/>
    <w:rsid w:val="000105E1"/>
    <w:rsid w:val="00075E9C"/>
    <w:rsid w:val="00093373"/>
    <w:rsid w:val="000B18AA"/>
    <w:rsid w:val="000E4B60"/>
    <w:rsid w:val="000F5373"/>
    <w:rsid w:val="0025206F"/>
    <w:rsid w:val="002C1F87"/>
    <w:rsid w:val="002C78E1"/>
    <w:rsid w:val="0035248E"/>
    <w:rsid w:val="003B22DF"/>
    <w:rsid w:val="003D1862"/>
    <w:rsid w:val="003F2E1A"/>
    <w:rsid w:val="00407A92"/>
    <w:rsid w:val="00457066"/>
    <w:rsid w:val="00493082"/>
    <w:rsid w:val="004E49E2"/>
    <w:rsid w:val="00513931"/>
    <w:rsid w:val="0052150E"/>
    <w:rsid w:val="005361B7"/>
    <w:rsid w:val="00556C1F"/>
    <w:rsid w:val="005762DA"/>
    <w:rsid w:val="005E7BCB"/>
    <w:rsid w:val="00613825"/>
    <w:rsid w:val="0067728D"/>
    <w:rsid w:val="006A0D51"/>
    <w:rsid w:val="006A56DC"/>
    <w:rsid w:val="006A58E8"/>
    <w:rsid w:val="006B1B4B"/>
    <w:rsid w:val="006F25F1"/>
    <w:rsid w:val="0073076E"/>
    <w:rsid w:val="00730884"/>
    <w:rsid w:val="007F41DD"/>
    <w:rsid w:val="0081290F"/>
    <w:rsid w:val="00827C21"/>
    <w:rsid w:val="00847B86"/>
    <w:rsid w:val="0085321C"/>
    <w:rsid w:val="008E45C6"/>
    <w:rsid w:val="008E4B21"/>
    <w:rsid w:val="009C22CA"/>
    <w:rsid w:val="00A41D7E"/>
    <w:rsid w:val="00A70F9C"/>
    <w:rsid w:val="00A959C1"/>
    <w:rsid w:val="00AB1797"/>
    <w:rsid w:val="00B22497"/>
    <w:rsid w:val="00B64B04"/>
    <w:rsid w:val="00B75CE1"/>
    <w:rsid w:val="00B776C8"/>
    <w:rsid w:val="00CF77D1"/>
    <w:rsid w:val="00DD28E3"/>
    <w:rsid w:val="00DF3832"/>
    <w:rsid w:val="00E050B5"/>
    <w:rsid w:val="00E071FC"/>
    <w:rsid w:val="00E07272"/>
    <w:rsid w:val="00E5295B"/>
    <w:rsid w:val="00EA2986"/>
    <w:rsid w:val="00EF6030"/>
    <w:rsid w:val="00F031D1"/>
    <w:rsid w:val="00F050F6"/>
    <w:rsid w:val="00F43121"/>
    <w:rsid w:val="00F62331"/>
    <w:rsid w:val="00F6307B"/>
    <w:rsid w:val="00F7146E"/>
    <w:rsid w:val="00F87EF1"/>
    <w:rsid w:val="00FA0408"/>
    <w:rsid w:val="00FB4ADC"/>
    <w:rsid w:val="00FD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A9DD40"/>
  <w15:chartTrackingRefBased/>
  <w15:docId w15:val="{28084A89-8667-472D-9639-582C1077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8A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27C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072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0727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07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E45C6"/>
  </w:style>
  <w:style w:type="paragraph" w:styleId="BalloonText">
    <w:name w:val="Balloon Text"/>
    <w:basedOn w:val="Normal"/>
    <w:semiHidden/>
    <w:rsid w:val="006A58E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C22C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d4d9c3-248c-4a8e-b578-e674186956cf" xsi:nil="true"/>
    <Year xmlns="58e08f11-1d6a-43c9-8d68-1bd2c3856be7" xsi:nil="true"/>
    <lcf76f155ced4ddcb4097134ff3c332f xmlns="58e08f11-1d6a-43c9-8d68-1bd2c3856be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9194A0443714BB7B8423831A7EA63" ma:contentTypeVersion="20" ma:contentTypeDescription="Create a new document." ma:contentTypeScope="" ma:versionID="7cc5073d0b51eeed17e4e7fef4a3aec0">
  <xsd:schema xmlns:xsd="http://www.w3.org/2001/XMLSchema" xmlns:xs="http://www.w3.org/2001/XMLSchema" xmlns:p="http://schemas.microsoft.com/office/2006/metadata/properties" xmlns:ns2="58e08f11-1d6a-43c9-8d68-1bd2c3856be7" xmlns:ns3="bad4d9c3-248c-4a8e-b578-e674186956cf" targetNamespace="http://schemas.microsoft.com/office/2006/metadata/properties" ma:root="true" ma:fieldsID="75a61625cad0a8f414be148c415d24d3" ns2:_="" ns3:_="">
    <xsd:import namespace="58e08f11-1d6a-43c9-8d68-1bd2c3856be7"/>
    <xsd:import namespace="bad4d9c3-248c-4a8e-b578-e67418695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Yea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8f11-1d6a-43c9-8d68-1bd2c3856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18" nillable="true" ma:displayName="Year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2f0d748-7f08-4525-8e52-9e1f95261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4d9c3-248c-4a8e-b578-e674186956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d30fe5c-860c-47e2-937b-db76c3b55e8e}" ma:internalName="TaxCatchAll" ma:showField="CatchAllData" ma:web="bad4d9c3-248c-4a8e-b578-e67418695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8E06FA-0711-45FD-9C21-59AB1D27540C}">
  <ds:schemaRefs>
    <ds:schemaRef ds:uri="http://schemas.microsoft.com/office/2006/metadata/properties"/>
    <ds:schemaRef ds:uri="http://schemas.microsoft.com/office/infopath/2007/PartnerControls"/>
    <ds:schemaRef ds:uri="bad4d9c3-248c-4a8e-b578-e674186956cf"/>
    <ds:schemaRef ds:uri="58e08f11-1d6a-43c9-8d68-1bd2c3856be7"/>
  </ds:schemaRefs>
</ds:datastoreItem>
</file>

<file path=customXml/itemProps2.xml><?xml version="1.0" encoding="utf-8"?>
<ds:datastoreItem xmlns:ds="http://schemas.openxmlformats.org/officeDocument/2006/customXml" ds:itemID="{2C4B61D4-36EB-4546-BFD4-66A8AC193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08f11-1d6a-43c9-8d68-1bd2c3856be7"/>
    <ds:schemaRef ds:uri="bad4d9c3-248c-4a8e-b578-e67418695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786A3D-3453-45C3-8A41-994F2A88D0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 AND SCOPE</vt:lpstr>
    </vt:vector>
  </TitlesOfParts>
  <Company>Your Company Name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 AND SCOPE</dc:title>
  <dc:subject/>
  <dc:creator>Your User Name</dc:creator>
  <cp:keywords/>
  <dc:description/>
  <cp:lastModifiedBy>Baljit Kaur Kheeva </cp:lastModifiedBy>
  <cp:revision>5</cp:revision>
  <cp:lastPrinted>2011-12-14T19:04:00Z</cp:lastPrinted>
  <dcterms:created xsi:type="dcterms:W3CDTF">2025-09-05T20:51:00Z</dcterms:created>
  <dcterms:modified xsi:type="dcterms:W3CDTF">2025-09-05T20:54:00Z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0x0101009119194A0443714BB7B8423831A7EA63</vt:lpwstr>
  </property>
</Properties>
</file>