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4C643" w14:textId="77777777" w:rsidR="00FD0910" w:rsidRPr="00736E39" w:rsidRDefault="00FD0910" w:rsidP="007530DE">
      <w:pPr>
        <w:jc w:val="both"/>
        <w:rPr>
          <w:b/>
          <w:bCs/>
          <w:smallCaps/>
        </w:rPr>
      </w:pPr>
    </w:p>
    <w:p w14:paraId="04B4C644" w14:textId="77777777" w:rsidR="007530DE" w:rsidRPr="00736E39" w:rsidRDefault="007530DE" w:rsidP="007530DE">
      <w:pPr>
        <w:jc w:val="both"/>
        <w:rPr>
          <w:b/>
          <w:bCs/>
          <w:smallCaps/>
        </w:rPr>
      </w:pPr>
      <w:r w:rsidRPr="00736E39">
        <w:rPr>
          <w:b/>
          <w:bCs/>
          <w:smallCaps/>
        </w:rPr>
        <w:t>Purpose and Scope</w:t>
      </w:r>
    </w:p>
    <w:p w14:paraId="04B4C645" w14:textId="77777777" w:rsidR="00893F82" w:rsidRPr="00736E39" w:rsidRDefault="00893F82" w:rsidP="00893F82">
      <w:pPr>
        <w:rPr>
          <w:b/>
        </w:rPr>
      </w:pPr>
    </w:p>
    <w:p w14:paraId="04B4C646" w14:textId="77777777" w:rsidR="00FF5D6C" w:rsidRPr="00736E39" w:rsidRDefault="00FF5D6C" w:rsidP="00893F82">
      <w:r w:rsidRPr="00736E39">
        <w:t xml:space="preserve">This procedure is in place to ensure that the outside premises are maintained in a manner to promote the hygienic operation of the facility. </w:t>
      </w:r>
    </w:p>
    <w:p w14:paraId="04B4C647" w14:textId="77777777" w:rsidR="004D74E4" w:rsidRPr="00736E39" w:rsidRDefault="004D74E4" w:rsidP="004D74E4"/>
    <w:p w14:paraId="04B4C648" w14:textId="77777777" w:rsidR="007530DE" w:rsidRPr="00736E39" w:rsidRDefault="007530DE" w:rsidP="007530DE">
      <w:pPr>
        <w:jc w:val="both"/>
        <w:rPr>
          <w:b/>
          <w:bCs/>
          <w:smallCaps/>
        </w:rPr>
      </w:pPr>
      <w:r w:rsidRPr="00736E39">
        <w:rPr>
          <w:b/>
          <w:bCs/>
          <w:smallCaps/>
        </w:rPr>
        <w:t>Frequency</w:t>
      </w:r>
    </w:p>
    <w:p w14:paraId="04B4C649" w14:textId="77777777" w:rsidR="007530DE" w:rsidRPr="00736E39" w:rsidRDefault="007530DE" w:rsidP="004D74E4">
      <w:pPr>
        <w:rPr>
          <w:b/>
        </w:rPr>
      </w:pPr>
    </w:p>
    <w:p w14:paraId="04B4C64A" w14:textId="77777777" w:rsidR="003768EF" w:rsidRPr="00736E39" w:rsidRDefault="003768EF" w:rsidP="004D74E4">
      <w:r w:rsidRPr="00736E39">
        <w:t xml:space="preserve">The outside premises </w:t>
      </w:r>
      <w:r w:rsidR="00FF5D6C" w:rsidRPr="00736E39">
        <w:t xml:space="preserve">will </w:t>
      </w:r>
      <w:proofErr w:type="gramStart"/>
      <w:r w:rsidR="00FF5D6C" w:rsidRPr="00736E39">
        <w:t>maintained</w:t>
      </w:r>
      <w:proofErr w:type="gramEnd"/>
      <w:r w:rsidR="00FF5D6C" w:rsidRPr="00736E39">
        <w:t xml:space="preserve"> on a regular basis. </w:t>
      </w:r>
    </w:p>
    <w:p w14:paraId="04B4C64B" w14:textId="77777777" w:rsidR="007530DE" w:rsidRPr="00736E39" w:rsidRDefault="007530DE" w:rsidP="004D74E4">
      <w:pPr>
        <w:rPr>
          <w:b/>
        </w:rPr>
      </w:pPr>
    </w:p>
    <w:p w14:paraId="04B4C64C" w14:textId="77777777" w:rsidR="007530DE" w:rsidRPr="00736E39" w:rsidRDefault="007530DE" w:rsidP="007530DE">
      <w:pPr>
        <w:jc w:val="both"/>
        <w:rPr>
          <w:b/>
          <w:bCs/>
          <w:smallCaps/>
        </w:rPr>
      </w:pPr>
      <w:r w:rsidRPr="00736E39">
        <w:rPr>
          <w:b/>
          <w:bCs/>
          <w:smallCaps/>
        </w:rPr>
        <w:t>Persons Responsible</w:t>
      </w:r>
    </w:p>
    <w:p w14:paraId="04B4C64D" w14:textId="77777777" w:rsidR="007530DE" w:rsidRPr="00736E39" w:rsidRDefault="007530DE" w:rsidP="004D74E4">
      <w:pPr>
        <w:rPr>
          <w:b/>
        </w:rPr>
      </w:pPr>
    </w:p>
    <w:p w14:paraId="04B4C64E" w14:textId="77777777" w:rsidR="003768EF" w:rsidRPr="00736E39" w:rsidRDefault="003768EF" w:rsidP="00FF5D6C">
      <w:r w:rsidRPr="00736E39">
        <w:t xml:space="preserve">The plant operator and </w:t>
      </w:r>
      <w:proofErr w:type="gramStart"/>
      <w:r w:rsidRPr="00736E39">
        <w:t>or</w:t>
      </w:r>
      <w:proofErr w:type="gramEnd"/>
      <w:r w:rsidRPr="00736E39">
        <w:t xml:space="preserve"> trained employee are responsible for inspecting and maintaining the outside premises. </w:t>
      </w:r>
    </w:p>
    <w:p w14:paraId="04B4C64F" w14:textId="77777777" w:rsidR="007530DE" w:rsidRPr="00736E39" w:rsidRDefault="007530DE" w:rsidP="004D74E4">
      <w:pPr>
        <w:rPr>
          <w:b/>
        </w:rPr>
      </w:pPr>
    </w:p>
    <w:p w14:paraId="04B4C650" w14:textId="77777777" w:rsidR="007530DE" w:rsidRPr="00736E39" w:rsidRDefault="007530DE" w:rsidP="007530DE">
      <w:pPr>
        <w:jc w:val="both"/>
        <w:rPr>
          <w:b/>
          <w:bCs/>
          <w:smallCaps/>
        </w:rPr>
      </w:pPr>
      <w:r w:rsidRPr="00736E39">
        <w:rPr>
          <w:b/>
          <w:bCs/>
          <w:smallCaps/>
        </w:rPr>
        <w:t>Monitoring</w:t>
      </w:r>
    </w:p>
    <w:p w14:paraId="04B4C651" w14:textId="77777777" w:rsidR="000E4B2F" w:rsidRPr="00736E39" w:rsidRDefault="000E4B2F" w:rsidP="004D74E4">
      <w:pPr>
        <w:rPr>
          <w:b/>
        </w:rPr>
      </w:pPr>
    </w:p>
    <w:p w14:paraId="04B4C652" w14:textId="77777777" w:rsidR="003768EF" w:rsidRPr="00736E39" w:rsidRDefault="003768EF" w:rsidP="003768EF">
      <w:pPr>
        <w:jc w:val="both"/>
      </w:pPr>
      <w:r w:rsidRPr="00736E39">
        <w:rPr>
          <w:b/>
        </w:rPr>
        <w:t>Visually evaluate the exterior of the building</w:t>
      </w:r>
      <w:r w:rsidRPr="00736E39">
        <w:t xml:space="preserve">. Check for any damage (holes, cracks) that may allow for entry of pests, water or other contaminants into the building. Check the door seals and foundation to ensure that they are intact. </w:t>
      </w:r>
    </w:p>
    <w:p w14:paraId="04B4C653" w14:textId="77777777" w:rsidR="003768EF" w:rsidRPr="00736E39" w:rsidRDefault="003768EF" w:rsidP="003768EF">
      <w:pPr>
        <w:ind w:left="720"/>
        <w:jc w:val="both"/>
      </w:pPr>
    </w:p>
    <w:p w14:paraId="04B4C654" w14:textId="77777777" w:rsidR="003768EF" w:rsidRPr="00736E39" w:rsidRDefault="003768EF" w:rsidP="003768EF">
      <w:pPr>
        <w:jc w:val="both"/>
      </w:pPr>
      <w:r w:rsidRPr="00736E39">
        <w:rPr>
          <w:b/>
        </w:rPr>
        <w:t>Check the air vents and intakes</w:t>
      </w:r>
      <w:r w:rsidRPr="00736E39">
        <w:t xml:space="preserve"> to ensure that the screens or filters are maintained in a clean and well-constructed manner. These are located on the roof.</w:t>
      </w:r>
    </w:p>
    <w:p w14:paraId="04B4C655" w14:textId="77777777" w:rsidR="003768EF" w:rsidRPr="00736E39" w:rsidRDefault="003768EF" w:rsidP="003768EF">
      <w:pPr>
        <w:ind w:left="720"/>
        <w:jc w:val="both"/>
      </w:pPr>
    </w:p>
    <w:p w14:paraId="04B4C656" w14:textId="77777777" w:rsidR="003768EF" w:rsidRPr="00736E39" w:rsidRDefault="003768EF" w:rsidP="003768EF">
      <w:pPr>
        <w:jc w:val="both"/>
      </w:pPr>
      <w:r w:rsidRPr="00736E39">
        <w:rPr>
          <w:b/>
        </w:rPr>
        <w:t>The parking area and driveway</w:t>
      </w:r>
      <w:r w:rsidRPr="00736E39">
        <w:t xml:space="preserve"> should be checked to ensure that there are no potholes where water could pool. Pooling water is a source of biological contamination. Check the drains to ensure that they are </w:t>
      </w:r>
      <w:proofErr w:type="gramStart"/>
      <w:r w:rsidRPr="00736E39">
        <w:t>draining</w:t>
      </w:r>
      <w:proofErr w:type="gramEnd"/>
      <w:r w:rsidRPr="00736E39">
        <w:t xml:space="preserve"> properly. Check for excessive refuse.</w:t>
      </w:r>
    </w:p>
    <w:p w14:paraId="04B4C657" w14:textId="77777777" w:rsidR="003768EF" w:rsidRPr="00736E39" w:rsidRDefault="003768EF" w:rsidP="003768EF">
      <w:pPr>
        <w:ind w:left="720"/>
        <w:jc w:val="both"/>
      </w:pPr>
    </w:p>
    <w:p w14:paraId="04B4C658" w14:textId="77777777" w:rsidR="003768EF" w:rsidRPr="00736E39" w:rsidRDefault="003768EF" w:rsidP="003768EF">
      <w:pPr>
        <w:jc w:val="both"/>
      </w:pPr>
      <w:r w:rsidRPr="00736E39">
        <w:rPr>
          <w:b/>
        </w:rPr>
        <w:t>The lawn and gardens</w:t>
      </w:r>
      <w:r w:rsidRPr="00736E39">
        <w:t xml:space="preserve"> will be visually evaluated to ensure that they are well maintained. Long grass or an overgrown garden can harbor pests such as mice and </w:t>
      </w:r>
      <w:proofErr w:type="spellStart"/>
      <w:r w:rsidRPr="00736E39">
        <w:t>volls</w:t>
      </w:r>
      <w:proofErr w:type="spellEnd"/>
      <w:r w:rsidRPr="00736E39">
        <w:t xml:space="preserve">. Check for excessive refuse. </w:t>
      </w:r>
    </w:p>
    <w:p w14:paraId="04B4C659" w14:textId="77777777" w:rsidR="003768EF" w:rsidRPr="00736E39" w:rsidRDefault="003768EF" w:rsidP="003768EF">
      <w:pPr>
        <w:ind w:left="720"/>
        <w:jc w:val="both"/>
      </w:pPr>
    </w:p>
    <w:p w14:paraId="04B4C65A" w14:textId="77777777" w:rsidR="003768EF" w:rsidRPr="00736E39" w:rsidRDefault="003768EF" w:rsidP="003768EF">
      <w:pPr>
        <w:jc w:val="both"/>
      </w:pPr>
      <w:r w:rsidRPr="00736E39">
        <w:rPr>
          <w:b/>
        </w:rPr>
        <w:t>The shipping and receiving areas</w:t>
      </w:r>
      <w:r w:rsidRPr="00736E39">
        <w:t xml:space="preserve"> should be checked for cleanliness. Also check to ensure that the drains are draining properly and that there is no damage to the shipping/receiving docks or doors that may allow entry of pests or other contaminants into the plant.</w:t>
      </w:r>
    </w:p>
    <w:p w14:paraId="04B4C65B" w14:textId="77777777" w:rsidR="003768EF" w:rsidRPr="00736E39" w:rsidRDefault="003768EF" w:rsidP="004D74E4">
      <w:pPr>
        <w:rPr>
          <w:b/>
        </w:rPr>
      </w:pPr>
    </w:p>
    <w:p w14:paraId="04B4C65C" w14:textId="6AA4BC14" w:rsidR="00911414" w:rsidRPr="00736E39" w:rsidRDefault="00911414" w:rsidP="00911414">
      <w:pPr>
        <w:jc w:val="both"/>
      </w:pPr>
      <w:r w:rsidRPr="00736E39">
        <w:rPr>
          <w:b/>
        </w:rPr>
        <w:t xml:space="preserve">Inedible and Waste Storage Areas </w:t>
      </w:r>
      <w:r w:rsidRPr="00736E39">
        <w:t xml:space="preserve">should be inspected for cleanliness. Ensure any containers are leak-proof and maintained in sound condition. Ensure no accumulation of refuse as this can be food for pests and lead to </w:t>
      </w:r>
      <w:r w:rsidR="002171A0" w:rsidRPr="00736E39">
        <w:t>harborage</w:t>
      </w:r>
      <w:r w:rsidRPr="00736E39">
        <w:t xml:space="preserve">. </w:t>
      </w:r>
    </w:p>
    <w:p w14:paraId="04B4C65D" w14:textId="77777777" w:rsidR="007530DE" w:rsidRPr="00736E39" w:rsidRDefault="007530DE" w:rsidP="004D74E4">
      <w:pPr>
        <w:rPr>
          <w:b/>
        </w:rPr>
      </w:pPr>
    </w:p>
    <w:p w14:paraId="04B4C65E" w14:textId="77777777" w:rsidR="007530DE" w:rsidRPr="00736E39" w:rsidRDefault="007530DE" w:rsidP="007530DE">
      <w:pPr>
        <w:jc w:val="both"/>
        <w:rPr>
          <w:b/>
          <w:bCs/>
          <w:smallCaps/>
        </w:rPr>
      </w:pPr>
      <w:r w:rsidRPr="00736E39">
        <w:rPr>
          <w:b/>
          <w:bCs/>
          <w:smallCaps/>
        </w:rPr>
        <w:t>Deviation Procedures</w:t>
      </w:r>
    </w:p>
    <w:p w14:paraId="04B4C65F" w14:textId="77777777" w:rsidR="003768EF" w:rsidRPr="00736E39" w:rsidRDefault="003768EF" w:rsidP="003768EF">
      <w:pPr>
        <w:pStyle w:val="BodyText"/>
      </w:pPr>
      <w:proofErr w:type="gramStart"/>
      <w:r w:rsidRPr="00736E39">
        <w:t>In the event that</w:t>
      </w:r>
      <w:proofErr w:type="gramEnd"/>
      <w:r w:rsidRPr="00736E39">
        <w:t xml:space="preserve"> there are any deviations noted the plant operator is responsible for ensuring that the appropriate corrective actions are taken, e.g. grass cut, weeds removed, screens repaired. </w:t>
      </w:r>
    </w:p>
    <w:p w14:paraId="04B4C660" w14:textId="77777777" w:rsidR="003768EF" w:rsidRPr="00736E39" w:rsidRDefault="003768EF" w:rsidP="003768EF">
      <w:pPr>
        <w:jc w:val="both"/>
      </w:pPr>
      <w:r w:rsidRPr="00736E39">
        <w:lastRenderedPageBreak/>
        <w:t xml:space="preserve">The operator will ensure that any major deviations, e.g. blocked drain, will be corrected immediately. </w:t>
      </w:r>
    </w:p>
    <w:p w14:paraId="04B4C661" w14:textId="77777777" w:rsidR="003768EF" w:rsidRPr="00736E39" w:rsidRDefault="003768EF" w:rsidP="003768EF">
      <w:pPr>
        <w:jc w:val="both"/>
      </w:pPr>
    </w:p>
    <w:p w14:paraId="04B4C662" w14:textId="77777777" w:rsidR="003768EF" w:rsidRPr="00736E39" w:rsidRDefault="003768EF" w:rsidP="003768EF">
      <w:pPr>
        <w:jc w:val="both"/>
      </w:pPr>
      <w:r w:rsidRPr="00736E39">
        <w:t xml:space="preserve">If a deviation cannot be resolved quickly due to circumstances beyond the plant operator’s control, e.g. potholes fixed due to weather </w:t>
      </w:r>
      <w:proofErr w:type="gramStart"/>
      <w:r w:rsidRPr="00736E39">
        <w:t>condition</w:t>
      </w:r>
      <w:proofErr w:type="gramEnd"/>
      <w:r w:rsidRPr="00736E39">
        <w:t>, an Action Plan will be written with the deviation and the expected date of corrective actions.</w:t>
      </w:r>
    </w:p>
    <w:p w14:paraId="04B4C663" w14:textId="77777777" w:rsidR="003768EF" w:rsidRPr="00736E39" w:rsidRDefault="003768EF" w:rsidP="003768EF">
      <w:pPr>
        <w:jc w:val="both"/>
      </w:pPr>
    </w:p>
    <w:p w14:paraId="04B4C664" w14:textId="77777777" w:rsidR="007530DE" w:rsidRPr="00736E39" w:rsidRDefault="007530DE" w:rsidP="004D74E4">
      <w:pPr>
        <w:rPr>
          <w:b/>
        </w:rPr>
      </w:pPr>
    </w:p>
    <w:p w14:paraId="04B4C665" w14:textId="77777777" w:rsidR="007530DE" w:rsidRPr="00736E39" w:rsidRDefault="007530DE" w:rsidP="007530DE">
      <w:pPr>
        <w:jc w:val="both"/>
        <w:rPr>
          <w:b/>
          <w:bCs/>
          <w:smallCaps/>
        </w:rPr>
      </w:pPr>
      <w:r w:rsidRPr="00736E39">
        <w:rPr>
          <w:b/>
          <w:bCs/>
          <w:smallCaps/>
        </w:rPr>
        <w:t>Records</w:t>
      </w:r>
    </w:p>
    <w:p w14:paraId="04B4C666" w14:textId="77777777" w:rsidR="007530DE" w:rsidRPr="00736E39" w:rsidRDefault="007530DE" w:rsidP="004D74E4">
      <w:pPr>
        <w:rPr>
          <w:b/>
        </w:rPr>
      </w:pPr>
    </w:p>
    <w:p w14:paraId="04B4C667" w14:textId="77777777" w:rsidR="00911414" w:rsidRPr="00736E39" w:rsidRDefault="00911414" w:rsidP="004D74E4">
      <w:pPr>
        <w:rPr>
          <w:b/>
        </w:rPr>
      </w:pPr>
      <w:r w:rsidRPr="00736E39">
        <w:rPr>
          <w:b/>
        </w:rPr>
        <w:t>LIST ALL RECORDS HERE</w:t>
      </w:r>
    </w:p>
    <w:p w14:paraId="04B4C668" w14:textId="77777777" w:rsidR="007530DE" w:rsidRPr="00736E39" w:rsidRDefault="007530DE" w:rsidP="004D74E4">
      <w:pPr>
        <w:rPr>
          <w:b/>
        </w:rPr>
      </w:pPr>
    </w:p>
    <w:p w14:paraId="04B4C669" w14:textId="77777777" w:rsidR="007530DE" w:rsidRPr="00736E39" w:rsidRDefault="007530DE" w:rsidP="004D74E4">
      <w:pPr>
        <w:rPr>
          <w:b/>
        </w:rPr>
      </w:pPr>
    </w:p>
    <w:p w14:paraId="04B4C66A" w14:textId="77777777" w:rsidR="000E4B2F" w:rsidRPr="00736E39" w:rsidRDefault="000E4B2F" w:rsidP="004D74E4">
      <w:pPr>
        <w:rPr>
          <w:b/>
        </w:rPr>
      </w:pPr>
    </w:p>
    <w:sectPr w:rsidR="000E4B2F" w:rsidRPr="00736E39" w:rsidSect="00545408">
      <w:headerReference w:type="default"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CA8E2" w14:textId="77777777" w:rsidR="00301B65" w:rsidRDefault="00301B65" w:rsidP="000E4B2F">
      <w:r>
        <w:separator/>
      </w:r>
    </w:p>
  </w:endnote>
  <w:endnote w:type="continuationSeparator" w:id="0">
    <w:p w14:paraId="4C7D79A6" w14:textId="77777777" w:rsidR="00301B65" w:rsidRDefault="00301B65" w:rsidP="000E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33FB" w14:textId="77777777" w:rsidR="002171A0" w:rsidRDefault="002171A0" w:rsidP="002171A0">
    <w:pPr>
      <w:pStyle w:val="Footer"/>
    </w:pPr>
    <w:r w:rsidRPr="003F2559">
      <w:rPr>
        <w:i/>
        <w:iCs/>
        <w:noProof/>
        <w:color w:val="000000" w:themeColor="text1"/>
        <w:sz w:val="20"/>
        <w:szCs w:val="20"/>
      </w:rPr>
      <w:drawing>
        <wp:anchor distT="0" distB="0" distL="114300" distR="114300" simplePos="0" relativeHeight="251659264" behindDoc="1" locked="0" layoutInCell="1" allowOverlap="1" wp14:anchorId="18CF2A4F" wp14:editId="5E96D191">
          <wp:simplePos x="0" y="0"/>
          <wp:positionH relativeFrom="column">
            <wp:posOffset>6283791</wp:posOffset>
          </wp:positionH>
          <wp:positionV relativeFrom="paragraph">
            <wp:posOffset>133049</wp:posOffset>
          </wp:positionV>
          <wp:extent cx="365760" cy="389890"/>
          <wp:effectExtent l="0" t="0" r="0" b="0"/>
          <wp:wrapNone/>
          <wp:docPr id="543178254" name="Picture 1" descr="A logo with a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178254" name="Picture 1" descr="A logo with a check mark&#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89890"/>
                  </a:xfrm>
                  <a:prstGeom prst="rect">
                    <a:avLst/>
                  </a:prstGeom>
                  <a:noFill/>
                </pic:spPr>
              </pic:pic>
            </a:graphicData>
          </a:graphic>
        </wp:anchor>
      </w:drawing>
    </w:r>
    <w:r w:rsidRPr="003F2559">
      <w:rPr>
        <w:i/>
        <w:iCs/>
        <w:color w:val="000000" w:themeColor="text1"/>
        <w:sz w:val="20"/>
        <w:szCs w:val="20"/>
      </w:rPr>
      <w:t>Disclaimer: This template is for general use only and must be customized to meet your business’s regulatory requirements</w:t>
    </w:r>
  </w:p>
  <w:p w14:paraId="75AFB33B" w14:textId="204125EA" w:rsidR="00E221BC" w:rsidRDefault="00E22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D0FF7" w14:textId="77777777" w:rsidR="00301B65" w:rsidRDefault="00301B65" w:rsidP="000E4B2F">
      <w:r>
        <w:separator/>
      </w:r>
    </w:p>
  </w:footnote>
  <w:footnote w:type="continuationSeparator" w:id="0">
    <w:p w14:paraId="4BC4B949" w14:textId="77777777" w:rsidR="00301B65" w:rsidRDefault="00301B65" w:rsidP="000E4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3888"/>
    </w:tblGrid>
    <w:tr w:rsidR="005757BD" w:rsidRPr="005922AD" w14:paraId="48B69023" w14:textId="77777777" w:rsidTr="0071194E">
      <w:trPr>
        <w:trHeight w:val="298"/>
      </w:trPr>
      <w:tc>
        <w:tcPr>
          <w:tcW w:w="5688" w:type="dxa"/>
          <w:vMerge w:val="restart"/>
          <w:tcBorders>
            <w:top w:val="single" w:sz="4" w:space="0" w:color="auto"/>
            <w:left w:val="single" w:sz="4" w:space="0" w:color="auto"/>
            <w:right w:val="single" w:sz="4" w:space="0" w:color="auto"/>
          </w:tcBorders>
          <w:vAlign w:val="center"/>
        </w:tcPr>
        <w:p w14:paraId="7C3FE21A" w14:textId="2C870A1C" w:rsidR="005757BD" w:rsidRPr="005922AD" w:rsidRDefault="006D255B" w:rsidP="005757BD">
          <w:pPr>
            <w:jc w:val="center"/>
            <w:rPr>
              <w:b/>
              <w:sz w:val="28"/>
              <w:szCs w:val="28"/>
            </w:rPr>
          </w:pPr>
          <w:bookmarkStart w:id="0" w:name="_Hlk202870655"/>
          <w:r>
            <w:rPr>
              <w:b/>
              <w:sz w:val="28"/>
              <w:szCs w:val="28"/>
            </w:rPr>
            <w:t xml:space="preserve">Outside premises Inspections SOP </w:t>
          </w:r>
        </w:p>
      </w:tc>
      <w:tc>
        <w:tcPr>
          <w:tcW w:w="3888" w:type="dxa"/>
          <w:tcBorders>
            <w:top w:val="single" w:sz="4" w:space="0" w:color="auto"/>
            <w:left w:val="single" w:sz="4" w:space="0" w:color="auto"/>
            <w:bottom w:val="single" w:sz="4" w:space="0" w:color="auto"/>
            <w:right w:val="single" w:sz="4" w:space="0" w:color="auto"/>
          </w:tcBorders>
          <w:vAlign w:val="center"/>
        </w:tcPr>
        <w:p w14:paraId="39D2027F" w14:textId="77777777" w:rsidR="005757BD" w:rsidRPr="005922AD" w:rsidRDefault="005757BD" w:rsidP="005757BD">
          <w:pPr>
            <w:rPr>
              <w:sz w:val="20"/>
              <w:szCs w:val="20"/>
            </w:rPr>
          </w:pPr>
          <w:r w:rsidRPr="005922AD">
            <w:rPr>
              <w:sz w:val="20"/>
              <w:szCs w:val="20"/>
            </w:rPr>
            <w:t>Revision date -</w:t>
          </w:r>
        </w:p>
      </w:tc>
    </w:tr>
    <w:tr w:rsidR="005757BD" w:rsidRPr="005922AD" w14:paraId="298E1773" w14:textId="77777777" w:rsidTr="0071194E">
      <w:trPr>
        <w:trHeight w:val="297"/>
      </w:trPr>
      <w:tc>
        <w:tcPr>
          <w:tcW w:w="5688" w:type="dxa"/>
          <w:vMerge/>
          <w:tcBorders>
            <w:left w:val="single" w:sz="4" w:space="0" w:color="auto"/>
            <w:bottom w:val="single" w:sz="4" w:space="0" w:color="auto"/>
            <w:right w:val="single" w:sz="4" w:space="0" w:color="auto"/>
          </w:tcBorders>
          <w:vAlign w:val="center"/>
        </w:tcPr>
        <w:p w14:paraId="1EC46BEE" w14:textId="77777777" w:rsidR="005757BD" w:rsidRPr="005922AD" w:rsidRDefault="005757BD" w:rsidP="005757BD">
          <w:pPr>
            <w:rPr>
              <w:b/>
              <w:sz w:val="28"/>
              <w:szCs w:val="28"/>
            </w:rPr>
          </w:pPr>
        </w:p>
      </w:tc>
      <w:tc>
        <w:tcPr>
          <w:tcW w:w="3888" w:type="dxa"/>
          <w:tcBorders>
            <w:top w:val="single" w:sz="4" w:space="0" w:color="auto"/>
            <w:left w:val="single" w:sz="4" w:space="0" w:color="auto"/>
            <w:bottom w:val="single" w:sz="4" w:space="0" w:color="auto"/>
            <w:right w:val="single" w:sz="4" w:space="0" w:color="auto"/>
          </w:tcBorders>
          <w:vAlign w:val="center"/>
        </w:tcPr>
        <w:p w14:paraId="706D3B6F" w14:textId="77777777" w:rsidR="005757BD" w:rsidRPr="005922AD" w:rsidRDefault="005757BD" w:rsidP="005757BD">
          <w:pPr>
            <w:rPr>
              <w:sz w:val="20"/>
              <w:szCs w:val="20"/>
            </w:rPr>
          </w:pPr>
          <w:r w:rsidRPr="005922AD">
            <w:rPr>
              <w:sz w:val="20"/>
              <w:szCs w:val="20"/>
            </w:rPr>
            <w:t>Version -</w:t>
          </w:r>
        </w:p>
      </w:tc>
    </w:tr>
    <w:bookmarkEnd w:id="0"/>
  </w:tbl>
  <w:p w14:paraId="04B4C66F" w14:textId="77777777" w:rsidR="00FF5D6C" w:rsidRDefault="00FF5D6C">
    <w:pPr>
      <w:pStyle w:val="Header"/>
    </w:pPr>
  </w:p>
  <w:p w14:paraId="04B4C678" w14:textId="77777777" w:rsidR="00FF5D6C" w:rsidRDefault="00FF5D6C">
    <w:pPr>
      <w:pStyle w:val="Header"/>
    </w:pPr>
  </w:p>
  <w:p w14:paraId="04B4C679" w14:textId="77777777" w:rsidR="00FF5D6C" w:rsidRDefault="00FF5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6EDA"/>
    <w:multiLevelType w:val="hybridMultilevel"/>
    <w:tmpl w:val="FAF08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9454F1"/>
    <w:multiLevelType w:val="hybridMultilevel"/>
    <w:tmpl w:val="6860B17C"/>
    <w:lvl w:ilvl="0" w:tplc="7C08C08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1D6332"/>
    <w:multiLevelType w:val="hybridMultilevel"/>
    <w:tmpl w:val="046A93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AC715A"/>
    <w:multiLevelType w:val="hybridMultilevel"/>
    <w:tmpl w:val="6860B17C"/>
    <w:lvl w:ilvl="0" w:tplc="7C08C08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9988269">
    <w:abstractNumId w:val="1"/>
  </w:num>
  <w:num w:numId="2" w16cid:durableId="521669374">
    <w:abstractNumId w:val="3"/>
  </w:num>
  <w:num w:numId="3" w16cid:durableId="646739432">
    <w:abstractNumId w:val="2"/>
  </w:num>
  <w:num w:numId="4" w16cid:durableId="1139107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3F82"/>
    <w:rsid w:val="00007265"/>
    <w:rsid w:val="00055243"/>
    <w:rsid w:val="000E4B2F"/>
    <w:rsid w:val="000F04EF"/>
    <w:rsid w:val="002171A0"/>
    <w:rsid w:val="0023228D"/>
    <w:rsid w:val="002C3BF2"/>
    <w:rsid w:val="00301B65"/>
    <w:rsid w:val="00347BCD"/>
    <w:rsid w:val="003768EF"/>
    <w:rsid w:val="00394823"/>
    <w:rsid w:val="003E59DA"/>
    <w:rsid w:val="004D74E4"/>
    <w:rsid w:val="0052122F"/>
    <w:rsid w:val="0052150E"/>
    <w:rsid w:val="00525D31"/>
    <w:rsid w:val="00545408"/>
    <w:rsid w:val="00547B89"/>
    <w:rsid w:val="005757BD"/>
    <w:rsid w:val="006410E3"/>
    <w:rsid w:val="00654879"/>
    <w:rsid w:val="006D255B"/>
    <w:rsid w:val="006F05FB"/>
    <w:rsid w:val="00736E39"/>
    <w:rsid w:val="007530DE"/>
    <w:rsid w:val="007C28DD"/>
    <w:rsid w:val="007D421C"/>
    <w:rsid w:val="00893F82"/>
    <w:rsid w:val="008D60CA"/>
    <w:rsid w:val="00911414"/>
    <w:rsid w:val="00A55399"/>
    <w:rsid w:val="00AE07C6"/>
    <w:rsid w:val="00B5518E"/>
    <w:rsid w:val="00BB3A6C"/>
    <w:rsid w:val="00C4611F"/>
    <w:rsid w:val="00E221BC"/>
    <w:rsid w:val="00E916A2"/>
    <w:rsid w:val="00EB3896"/>
    <w:rsid w:val="00F50CDA"/>
    <w:rsid w:val="00F97123"/>
    <w:rsid w:val="00FD0910"/>
    <w:rsid w:val="00FE7A87"/>
    <w:rsid w:val="00FF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4C631"/>
  <w15:docId w15:val="{D55DC137-5AD4-4343-AFC2-499C0D37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F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3F82"/>
    <w:pPr>
      <w:tabs>
        <w:tab w:val="center" w:pos="4320"/>
        <w:tab w:val="right" w:pos="8640"/>
      </w:tabs>
    </w:pPr>
  </w:style>
  <w:style w:type="character" w:customStyle="1" w:styleId="HeaderChar">
    <w:name w:val="Header Char"/>
    <w:basedOn w:val="DefaultParagraphFont"/>
    <w:link w:val="Header"/>
    <w:uiPriority w:val="99"/>
    <w:rsid w:val="00893F82"/>
    <w:rPr>
      <w:rFonts w:ascii="Times New Roman" w:eastAsia="Times New Roman" w:hAnsi="Times New Roman" w:cs="Times New Roman"/>
      <w:sz w:val="24"/>
      <w:szCs w:val="24"/>
    </w:rPr>
  </w:style>
  <w:style w:type="paragraph" w:styleId="NormalWeb">
    <w:name w:val="Normal (Web)"/>
    <w:basedOn w:val="Normal"/>
    <w:uiPriority w:val="99"/>
    <w:unhideWhenUsed/>
    <w:rsid w:val="00893F82"/>
    <w:pPr>
      <w:spacing w:before="100" w:beforeAutospacing="1" w:after="100" w:afterAutospacing="1"/>
    </w:pPr>
  </w:style>
  <w:style w:type="paragraph" w:styleId="ListParagraph">
    <w:name w:val="List Paragraph"/>
    <w:basedOn w:val="Normal"/>
    <w:uiPriority w:val="34"/>
    <w:qFormat/>
    <w:rsid w:val="00893F82"/>
    <w:pPr>
      <w:ind w:left="720"/>
      <w:contextualSpacing/>
    </w:pPr>
  </w:style>
  <w:style w:type="paragraph" w:styleId="Footer">
    <w:name w:val="footer"/>
    <w:basedOn w:val="Normal"/>
    <w:link w:val="FooterChar"/>
    <w:uiPriority w:val="99"/>
    <w:unhideWhenUsed/>
    <w:rsid w:val="000E4B2F"/>
    <w:pPr>
      <w:tabs>
        <w:tab w:val="center" w:pos="4680"/>
        <w:tab w:val="right" w:pos="9360"/>
      </w:tabs>
    </w:pPr>
  </w:style>
  <w:style w:type="character" w:customStyle="1" w:styleId="FooterChar">
    <w:name w:val="Footer Char"/>
    <w:basedOn w:val="DefaultParagraphFont"/>
    <w:link w:val="Footer"/>
    <w:uiPriority w:val="99"/>
    <w:rsid w:val="000E4B2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4B2F"/>
    <w:rPr>
      <w:rFonts w:ascii="Tahoma" w:hAnsi="Tahoma" w:cs="Tahoma"/>
      <w:sz w:val="16"/>
      <w:szCs w:val="16"/>
    </w:rPr>
  </w:style>
  <w:style w:type="character" w:customStyle="1" w:styleId="BalloonTextChar">
    <w:name w:val="Balloon Text Char"/>
    <w:basedOn w:val="DefaultParagraphFont"/>
    <w:link w:val="BalloonText"/>
    <w:uiPriority w:val="99"/>
    <w:semiHidden/>
    <w:rsid w:val="000E4B2F"/>
    <w:rPr>
      <w:rFonts w:ascii="Tahoma" w:eastAsia="Times New Roman" w:hAnsi="Tahoma" w:cs="Tahoma"/>
      <w:sz w:val="16"/>
      <w:szCs w:val="16"/>
    </w:rPr>
  </w:style>
  <w:style w:type="paragraph" w:styleId="BodyText">
    <w:name w:val="Body Text"/>
    <w:basedOn w:val="Normal"/>
    <w:link w:val="BodyTextChar"/>
    <w:rsid w:val="003768EF"/>
    <w:pPr>
      <w:spacing w:after="120"/>
    </w:pPr>
  </w:style>
  <w:style w:type="character" w:customStyle="1" w:styleId="BodyTextChar">
    <w:name w:val="Body Text Char"/>
    <w:basedOn w:val="DefaultParagraphFont"/>
    <w:link w:val="BodyText"/>
    <w:rsid w:val="003768E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58268">
      <w:bodyDiv w:val="1"/>
      <w:marLeft w:val="0"/>
      <w:marRight w:val="0"/>
      <w:marTop w:val="0"/>
      <w:marBottom w:val="0"/>
      <w:divBdr>
        <w:top w:val="none" w:sz="0" w:space="0" w:color="auto"/>
        <w:left w:val="none" w:sz="0" w:space="0" w:color="auto"/>
        <w:bottom w:val="none" w:sz="0" w:space="0" w:color="auto"/>
        <w:right w:val="none" w:sz="0" w:space="0" w:color="auto"/>
      </w:divBdr>
      <w:divsChild>
        <w:div w:id="223958162">
          <w:marLeft w:val="0"/>
          <w:marRight w:val="0"/>
          <w:marTop w:val="0"/>
          <w:marBottom w:val="0"/>
          <w:divBdr>
            <w:top w:val="none" w:sz="0" w:space="0" w:color="auto"/>
            <w:left w:val="none" w:sz="0" w:space="0" w:color="auto"/>
            <w:bottom w:val="none" w:sz="0" w:space="0" w:color="auto"/>
            <w:right w:val="none" w:sz="0" w:space="0" w:color="auto"/>
          </w:divBdr>
          <w:divsChild>
            <w:div w:id="1141311322">
              <w:marLeft w:val="0"/>
              <w:marRight w:val="0"/>
              <w:marTop w:val="0"/>
              <w:marBottom w:val="0"/>
              <w:divBdr>
                <w:top w:val="none" w:sz="0" w:space="0" w:color="auto"/>
                <w:left w:val="none" w:sz="0" w:space="0" w:color="auto"/>
                <w:bottom w:val="none" w:sz="0" w:space="0" w:color="auto"/>
                <w:right w:val="none" w:sz="0" w:space="0" w:color="auto"/>
              </w:divBdr>
              <w:divsChild>
                <w:div w:id="21121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03070">
      <w:bodyDiv w:val="1"/>
      <w:marLeft w:val="0"/>
      <w:marRight w:val="0"/>
      <w:marTop w:val="0"/>
      <w:marBottom w:val="0"/>
      <w:divBdr>
        <w:top w:val="none" w:sz="0" w:space="0" w:color="auto"/>
        <w:left w:val="none" w:sz="0" w:space="0" w:color="auto"/>
        <w:bottom w:val="none" w:sz="0" w:space="0" w:color="auto"/>
        <w:right w:val="none" w:sz="0" w:space="0" w:color="auto"/>
      </w:divBdr>
    </w:div>
    <w:div w:id="169040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58e08f11-1d6a-43c9-8d68-1bd2c3856be7" xsi:nil="true"/>
    <TaxCatchAll xmlns="bad4d9c3-248c-4a8e-b578-e674186956cf" xsi:nil="true"/>
    <lcf76f155ced4ddcb4097134ff3c332f xmlns="58e08f11-1d6a-43c9-8d68-1bd2c3856be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119194A0443714BB7B8423831A7EA63" ma:contentTypeVersion="20" ma:contentTypeDescription="Create a new document." ma:contentTypeScope="" ma:versionID="7cc5073d0b51eeed17e4e7fef4a3aec0">
  <xsd:schema xmlns:xsd="http://www.w3.org/2001/XMLSchema" xmlns:xs="http://www.w3.org/2001/XMLSchema" xmlns:p="http://schemas.microsoft.com/office/2006/metadata/properties" xmlns:ns2="58e08f11-1d6a-43c9-8d68-1bd2c3856be7" xmlns:ns3="bad4d9c3-248c-4a8e-b578-e674186956cf" targetNamespace="http://schemas.microsoft.com/office/2006/metadata/properties" ma:root="true" ma:fieldsID="75a61625cad0a8f414be148c415d24d3" ns2:_="" ns3:_="">
    <xsd:import namespace="58e08f11-1d6a-43c9-8d68-1bd2c3856be7"/>
    <xsd:import namespace="bad4d9c3-248c-4a8e-b578-e674186956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Yea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08f11-1d6a-43c9-8d68-1bd2c3856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Year" ma:index="18" nillable="true" ma:displayName="Year" ma:format="Dropdown" ma:internalName="Year">
      <xsd:simpleType>
        <xsd:restriction base="dms:Choice">
          <xsd:enumeration value="2017"/>
          <xsd:enumeration value="2018"/>
          <xsd:enumeration value="2019"/>
          <xsd:enumeration value="2020"/>
          <xsd:enumeration value="2021"/>
          <xsd:enumeration value="2022"/>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f0d748-7f08-4525-8e52-9e1f95261b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4d9c3-248c-4a8e-b578-e674186956c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0fe5c-860c-47e2-937b-db76c3b55e8e}" ma:internalName="TaxCatchAll" ma:showField="CatchAllData" ma:web="bad4d9c3-248c-4a8e-b578-e67418695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1061FD-DA7B-4525-9D6B-65A249F851FA}">
  <ds:schemaRefs>
    <ds:schemaRef ds:uri="http://schemas.microsoft.com/office/2006/metadata/properties"/>
    <ds:schemaRef ds:uri="http://schemas.microsoft.com/office/infopath/2007/PartnerControls"/>
    <ds:schemaRef ds:uri="58e08f11-1d6a-43c9-8d68-1bd2c3856be7"/>
    <ds:schemaRef ds:uri="bad4d9c3-248c-4a8e-b578-e674186956cf"/>
  </ds:schemaRefs>
</ds:datastoreItem>
</file>

<file path=customXml/itemProps2.xml><?xml version="1.0" encoding="utf-8"?>
<ds:datastoreItem xmlns:ds="http://schemas.openxmlformats.org/officeDocument/2006/customXml" ds:itemID="{4CFF5C49-8654-4621-9E44-00336BD0BAC5}">
  <ds:schemaRefs>
    <ds:schemaRef ds:uri="http://schemas.openxmlformats.org/officeDocument/2006/bibliography"/>
  </ds:schemaRefs>
</ds:datastoreItem>
</file>

<file path=customXml/itemProps3.xml><?xml version="1.0" encoding="utf-8"?>
<ds:datastoreItem xmlns:ds="http://schemas.openxmlformats.org/officeDocument/2006/customXml" ds:itemID="{AB650DAD-9606-4F5D-A81C-61E38B7D5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08f11-1d6a-43c9-8d68-1bd2c3856be7"/>
    <ds:schemaRef ds:uri="bad4d9c3-248c-4a8e-b578-e67418695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3D512-6FD7-40EE-8EE6-FD9B2D930F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OIMP</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dc:creator>
  <cp:lastModifiedBy>Baljit Kaur Kheeva </cp:lastModifiedBy>
  <cp:revision>14</cp:revision>
  <cp:lastPrinted>2016-06-03T17:43:00Z</cp:lastPrinted>
  <dcterms:created xsi:type="dcterms:W3CDTF">2022-11-10T20:22:00Z</dcterms:created>
  <dcterms:modified xsi:type="dcterms:W3CDTF">2025-09-05T20:17:00Z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0x0101009119194A0443714BB7B8423831A7EA63</vt:lpwstr>
  </property>
  <property fmtid="{D5CDD505-2E9C-101B-9397-08002B2CF9AE}" pid="3" name="MediaServiceImageTags">
    <vt:lpwstr/>
  </property>
</Properties>
</file>